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4F" w:rsidRDefault="00B5654F" w:rsidP="00B5654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REPUBLIKA HRVATSKA</w:t>
      </w:r>
    </w:p>
    <w:p w:rsidR="00B5654F" w:rsidRDefault="00B5654F" w:rsidP="00B5654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DJEČJI VRTIĆ POŽEGA</w:t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ab/>
      </w:r>
    </w:p>
    <w:p w:rsidR="00B5654F" w:rsidRDefault="00B5654F" w:rsidP="00B5654F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>Rudinska</w:t>
      </w:r>
      <w:proofErr w:type="spellEnd"/>
      <w:r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  <w:t xml:space="preserve"> 8, 34000 Požega  </w:t>
      </w:r>
    </w:p>
    <w:p w:rsidR="00B5654F" w:rsidRDefault="00B5654F" w:rsidP="00B5654F">
      <w:pPr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B5654F" w:rsidRDefault="00B5654F" w:rsidP="00B565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KLASA:112-01/23-01/7</w:t>
      </w:r>
    </w:p>
    <w:p w:rsidR="00B5654F" w:rsidRDefault="00B5654F" w:rsidP="00B5654F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URBROJ:2177-1-9-05-23-2</w:t>
      </w:r>
    </w:p>
    <w:p w:rsidR="00B5654F" w:rsidRDefault="00B5654F" w:rsidP="00B5654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Požega, 27. srp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nja 2023. god.</w:t>
      </w:r>
    </w:p>
    <w:p w:rsidR="00B5654F" w:rsidRDefault="00B5654F" w:rsidP="00B5654F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</w:p>
    <w:p w:rsidR="00B5654F" w:rsidRDefault="00B5654F" w:rsidP="00B5654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B5654F" w:rsidRDefault="00B5654F" w:rsidP="00B5654F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>Na temelju članka 11. Pravilnika o radu Dječjeg vrtića Požega, izdajem sljedeću</w:t>
      </w:r>
    </w:p>
    <w:p w:rsidR="00B5654F" w:rsidRDefault="00B5654F" w:rsidP="00B5654F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B5654F" w:rsidRDefault="00B5654F" w:rsidP="00B5654F">
      <w:pPr>
        <w:suppressAutoHyphens/>
        <w:autoSpaceDN w:val="0"/>
        <w:spacing w:after="0" w:line="240" w:lineRule="auto"/>
        <w:rPr>
          <w:rFonts w:ascii="Calibri" w:eastAsia="Calibri" w:hAnsi="Calibri" w:cs="Times New Roman"/>
        </w:rPr>
      </w:pPr>
      <w:r>
        <w:rPr>
          <w:rFonts w:ascii="Cambria" w:eastAsia="Times New Roman" w:hAnsi="Cambria" w:cs="Times New Roman"/>
          <w:sz w:val="48"/>
          <w:szCs w:val="48"/>
          <w:lang w:eastAsia="hr-HR"/>
        </w:rPr>
        <w:t xml:space="preserve">          </w:t>
      </w:r>
    </w:p>
    <w:p w:rsidR="00B5654F" w:rsidRDefault="00B5654F" w:rsidP="00B5654F">
      <w:pPr>
        <w:suppressAutoHyphens/>
        <w:autoSpaceDN w:val="0"/>
        <w:spacing w:after="0" w:line="240" w:lineRule="auto"/>
        <w:rPr>
          <w:rFonts w:ascii="Cambria" w:eastAsia="Times New Roman" w:hAnsi="Cambria" w:cs="Times New Roman"/>
          <w:sz w:val="20"/>
          <w:szCs w:val="20"/>
          <w:lang w:eastAsia="hr-HR"/>
        </w:rPr>
      </w:pPr>
    </w:p>
    <w:p w:rsidR="00B5654F" w:rsidRDefault="00B5654F" w:rsidP="00B5654F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48"/>
          <w:szCs w:val="48"/>
          <w:lang w:eastAsia="hr-HR"/>
        </w:rPr>
      </w:pPr>
      <w:r>
        <w:rPr>
          <w:rFonts w:ascii="Cambria" w:eastAsia="Times New Roman" w:hAnsi="Cambria" w:cs="Times New Roman"/>
          <w:b/>
          <w:sz w:val="48"/>
          <w:szCs w:val="48"/>
          <w:lang w:eastAsia="hr-HR"/>
        </w:rPr>
        <w:t>OBAVIJEST</w:t>
      </w:r>
    </w:p>
    <w:p w:rsidR="00B5654F" w:rsidRDefault="00B5654F" w:rsidP="00B5654F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  <w:r>
        <w:rPr>
          <w:rFonts w:ascii="Cambria" w:eastAsia="Times New Roman" w:hAnsi="Cambria" w:cs="Times New Roman"/>
          <w:b/>
          <w:sz w:val="32"/>
          <w:szCs w:val="32"/>
          <w:lang w:eastAsia="hr-HR"/>
        </w:rPr>
        <w:t xml:space="preserve">o </w:t>
      </w:r>
      <w:r w:rsidR="00AE004B">
        <w:rPr>
          <w:rFonts w:ascii="Cambria" w:eastAsia="Times New Roman" w:hAnsi="Cambria" w:cs="Times New Roman"/>
          <w:b/>
          <w:sz w:val="32"/>
          <w:szCs w:val="32"/>
          <w:lang w:eastAsia="hr-HR"/>
        </w:rPr>
        <w:t>izabranim kandidatima</w:t>
      </w:r>
      <w:bookmarkStart w:id="0" w:name="_GoBack"/>
      <w:bookmarkEnd w:id="0"/>
      <w:r>
        <w:rPr>
          <w:rFonts w:ascii="Cambria" w:eastAsia="Times New Roman" w:hAnsi="Cambria" w:cs="Times New Roman"/>
          <w:b/>
          <w:sz w:val="32"/>
          <w:szCs w:val="32"/>
          <w:lang w:eastAsia="hr-HR"/>
        </w:rPr>
        <w:t xml:space="preserve"> natječaja</w:t>
      </w:r>
    </w:p>
    <w:p w:rsidR="00B5654F" w:rsidRDefault="00B5654F" w:rsidP="00B5654F">
      <w:pPr>
        <w:suppressAutoHyphens/>
        <w:autoSpaceDN w:val="0"/>
        <w:spacing w:after="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lang w:eastAsia="hr-HR"/>
        </w:rPr>
      </w:pPr>
    </w:p>
    <w:p w:rsidR="00B5654F" w:rsidRDefault="00B5654F" w:rsidP="00B5654F">
      <w:pPr>
        <w:suppressAutoHyphens/>
        <w:autoSpaceDN w:val="0"/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mbria" w:eastAsia="Times New Roman" w:hAnsi="Cambria" w:cs="Times New Roman"/>
          <w:b/>
          <w:sz w:val="48"/>
          <w:szCs w:val="48"/>
          <w:lang w:eastAsia="hr-HR"/>
        </w:rPr>
        <w:t xml:space="preserve">                </w:t>
      </w:r>
    </w:p>
    <w:p w:rsidR="00B5654F" w:rsidRDefault="00B5654F" w:rsidP="00B5654F">
      <w:pPr>
        <w:suppressAutoHyphens/>
        <w:autoSpaceDN w:val="0"/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Nakon provedenog natječaja za radno mjesto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odgojitelja/odgojiteljice,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2</w:t>
      </w:r>
      <w:r w:rsidR="00936A9A"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izvršitelja/</w:t>
      </w:r>
      <w:proofErr w:type="spellStart"/>
      <w:r w:rsidR="00936A9A">
        <w:rPr>
          <w:rFonts w:ascii="Cambria" w:eastAsia="Times New Roman" w:hAnsi="Cambria" w:cs="Times New Roman"/>
          <w:b/>
          <w:sz w:val="26"/>
          <w:szCs w:val="26"/>
          <w:lang w:eastAsia="hr-HR"/>
        </w:rPr>
        <w:t>ice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>,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ne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određeno puno radno vrijeme - 40 sati tjedno –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objavljenog 30. lip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nja 2023. godine na mrežnim stranicama i oglasnim pločama Hrvatskog zavoda za zapošljavanje odnosno mrežnoj stranici i oglasnim pločama ove ustanove, Upravno vijeće Dječjeg vrtića Požega, na sjednici održanoj 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27. srp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nja 2023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.</w:t>
      </w: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 xml:space="preserve"> godine, 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na temelju </w:t>
      </w:r>
      <w:r>
        <w:rPr>
          <w:rFonts w:ascii="Cambria" w:eastAsia="Times New Roman" w:hAnsi="Cambria"/>
          <w:sz w:val="26"/>
          <w:szCs w:val="26"/>
          <w:lang w:eastAsia="hr-HR"/>
        </w:rPr>
        <w:t>Izvješća Povjerenstva za provedbu natječaja</w:t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>, donijelo je odluku o izboru kandidata koji ispunjava tražene uvjete:</w:t>
      </w:r>
    </w:p>
    <w:p w:rsidR="00B5654F" w:rsidRDefault="00B5654F" w:rsidP="00B5654F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B5654F" w:rsidRDefault="00B5654F" w:rsidP="00B5654F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B5654F" w:rsidRDefault="00B5654F" w:rsidP="00B5654F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B5654F" w:rsidRDefault="00B5654F" w:rsidP="00B5654F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10"/>
          <w:szCs w:val="10"/>
          <w:lang w:eastAsia="hr-HR"/>
        </w:rPr>
      </w:pPr>
    </w:p>
    <w:p w:rsidR="00B5654F" w:rsidRDefault="00B5654F" w:rsidP="00B5654F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1. TEA BLAŽANIN</w:t>
      </w:r>
    </w:p>
    <w:p w:rsidR="00B5654F" w:rsidRDefault="00B5654F" w:rsidP="00B5654F">
      <w:pPr>
        <w:suppressAutoHyphens/>
        <w:autoSpaceDN w:val="0"/>
        <w:spacing w:after="0" w:line="240" w:lineRule="auto"/>
        <w:ind w:left="720"/>
        <w:jc w:val="both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b/>
          <w:sz w:val="26"/>
          <w:szCs w:val="26"/>
          <w:lang w:eastAsia="hr-HR"/>
        </w:rPr>
        <w:t>2. ANA GALIĆ</w:t>
      </w:r>
    </w:p>
    <w:p w:rsidR="00B5654F" w:rsidRDefault="00B5654F" w:rsidP="00B5654F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B5654F" w:rsidRDefault="00B5654F" w:rsidP="00B5654F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B5654F" w:rsidRDefault="00B5654F" w:rsidP="00B5654F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B5654F" w:rsidRDefault="00B5654F" w:rsidP="00B5654F">
      <w:pPr>
        <w:suppressAutoHyphens/>
        <w:autoSpaceDN w:val="0"/>
        <w:spacing w:after="0" w:line="240" w:lineRule="auto"/>
        <w:ind w:left="360"/>
        <w:jc w:val="center"/>
        <w:rPr>
          <w:rFonts w:ascii="Cambria" w:eastAsia="Times New Roman" w:hAnsi="Cambria" w:cs="Times New Roman"/>
          <w:b/>
          <w:sz w:val="26"/>
          <w:szCs w:val="26"/>
          <w:lang w:eastAsia="hr-HR"/>
        </w:rPr>
      </w:pPr>
    </w:p>
    <w:p w:rsidR="00B5654F" w:rsidRDefault="00B5654F" w:rsidP="00B5654F">
      <w:pPr>
        <w:suppressAutoHyphens/>
        <w:autoSpaceDN w:val="0"/>
        <w:spacing w:after="0" w:line="240" w:lineRule="auto"/>
        <w:ind w:left="4248" w:firstLine="708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      RAVNATELJICA</w:t>
      </w:r>
    </w:p>
    <w:p w:rsidR="00B5654F" w:rsidRDefault="00B5654F" w:rsidP="00B5654F">
      <w:pPr>
        <w:suppressAutoHyphens/>
        <w:autoSpaceDN w:val="0"/>
        <w:spacing w:after="0" w:line="240" w:lineRule="auto"/>
        <w:jc w:val="both"/>
        <w:rPr>
          <w:rFonts w:ascii="Cambria" w:eastAsia="Times New Roman" w:hAnsi="Cambria" w:cs="Times New Roman"/>
          <w:sz w:val="26"/>
          <w:szCs w:val="26"/>
          <w:lang w:eastAsia="hr-HR"/>
        </w:rPr>
      </w:pPr>
      <w:r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ab/>
      </w:r>
      <w:r>
        <w:rPr>
          <w:rFonts w:ascii="Cambria" w:eastAsia="Times New Roman" w:hAnsi="Cambria" w:cs="Times New Roman"/>
          <w:sz w:val="26"/>
          <w:szCs w:val="26"/>
          <w:lang w:eastAsia="hr-HR"/>
        </w:rPr>
        <w:tab/>
        <w:t xml:space="preserve">                                  Sanela </w:t>
      </w:r>
      <w:proofErr w:type="spellStart"/>
      <w:r>
        <w:rPr>
          <w:rFonts w:ascii="Cambria" w:eastAsia="Times New Roman" w:hAnsi="Cambria" w:cs="Times New Roman"/>
          <w:sz w:val="26"/>
          <w:szCs w:val="26"/>
          <w:lang w:eastAsia="hr-HR"/>
        </w:rPr>
        <w:t>Soldo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 xml:space="preserve"> Kovačević, </w:t>
      </w:r>
      <w:proofErr w:type="spellStart"/>
      <w:r>
        <w:rPr>
          <w:rFonts w:ascii="Cambria" w:eastAsia="Times New Roman" w:hAnsi="Cambria" w:cs="Times New Roman"/>
          <w:sz w:val="26"/>
          <w:szCs w:val="26"/>
          <w:lang w:eastAsia="hr-HR"/>
        </w:rPr>
        <w:t>mag.praesc.educ</w:t>
      </w:r>
      <w:proofErr w:type="spellEnd"/>
      <w:r>
        <w:rPr>
          <w:rFonts w:ascii="Cambria" w:eastAsia="Times New Roman" w:hAnsi="Cambria" w:cs="Times New Roman"/>
          <w:sz w:val="26"/>
          <w:szCs w:val="26"/>
          <w:lang w:eastAsia="hr-HR"/>
        </w:rPr>
        <w:t>. v.r.</w:t>
      </w:r>
    </w:p>
    <w:p w:rsidR="00B5654F" w:rsidRDefault="00B5654F" w:rsidP="00B5654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B5654F" w:rsidRDefault="00B5654F" w:rsidP="00B5654F">
      <w:pPr>
        <w:widowControl w:val="0"/>
        <w:suppressAutoHyphens/>
        <w:autoSpaceDN w:val="0"/>
        <w:spacing w:after="0" w:line="240" w:lineRule="auto"/>
        <w:rPr>
          <w:rFonts w:ascii="Times New Roman" w:eastAsia="SimSun" w:hAnsi="Times New Roman" w:cs="Mangal"/>
          <w:kern w:val="3"/>
          <w:sz w:val="24"/>
          <w:szCs w:val="24"/>
          <w:lang w:eastAsia="hi-IN" w:bidi="hi-IN"/>
        </w:rPr>
      </w:pPr>
    </w:p>
    <w:p w:rsidR="00B5654F" w:rsidRDefault="00B5654F" w:rsidP="00B5654F">
      <w:pPr>
        <w:suppressAutoHyphens/>
        <w:autoSpaceDN w:val="0"/>
        <w:spacing w:line="240" w:lineRule="auto"/>
        <w:rPr>
          <w:rFonts w:ascii="Calibri" w:eastAsia="Calibri" w:hAnsi="Calibri" w:cs="Times New Roman"/>
        </w:rPr>
      </w:pPr>
    </w:p>
    <w:p w:rsidR="00B5654F" w:rsidRDefault="00B5654F" w:rsidP="00B5654F"/>
    <w:p w:rsidR="00C6793D" w:rsidRDefault="00C6793D"/>
    <w:sectPr w:rsidR="00C67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B1"/>
    <w:rsid w:val="008017B1"/>
    <w:rsid w:val="00936A9A"/>
    <w:rsid w:val="00AE004B"/>
    <w:rsid w:val="00B5654F"/>
    <w:rsid w:val="00C6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D310"/>
  <w15:chartTrackingRefBased/>
  <w15:docId w15:val="{CDAB35F0-6FEE-4CCB-B780-E483B7F5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54F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2023-07-27T08:04:00Z</dcterms:created>
  <dcterms:modified xsi:type="dcterms:W3CDTF">2023-07-27T08:06:00Z</dcterms:modified>
</cp:coreProperties>
</file>