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DB" w:rsidRDefault="00314B77">
      <w:r w:rsidRPr="00083E5E">
        <w:rPr>
          <w:noProof/>
          <w:lang w:eastAsia="hr-HR"/>
        </w:rPr>
        <w:drawing>
          <wp:inline distT="0" distB="0" distL="0" distR="0" wp14:anchorId="5D911B56" wp14:editId="22D29D77">
            <wp:extent cx="5760720" cy="215455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B77" w:rsidRPr="00EB68E0" w:rsidRDefault="00314B77" w:rsidP="00314B7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314B77" w:rsidRPr="00EB68E0" w:rsidRDefault="00314B77" w:rsidP="00314B77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314B77" w:rsidRPr="00EB68E0" w:rsidRDefault="00314B77" w:rsidP="00314B7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rPr>
          <w:rFonts w:ascii="Calibri" w:eastAsia="Calibri" w:hAnsi="Calibri" w:cs="Times New Roman"/>
        </w:rPr>
      </w:pPr>
      <w:r w:rsidRPr="00EB68E0"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KLASA:112-01/22-01/14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8E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URBROJ:2177-1-9-05-22-3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B68E0">
        <w:rPr>
          <w:rFonts w:ascii="Times New Roman" w:eastAsia="Times New Roman" w:hAnsi="Times New Roman" w:cs="Times New Roman"/>
          <w:sz w:val="24"/>
          <w:szCs w:val="24"/>
          <w:lang w:eastAsia="hr-HR"/>
        </w:rPr>
        <w:t>Požega, 7. travnja 2022. god.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Na temelju članka 11. Pravilnika o radu Dječjeg vrtića Požega, izdajem sljedeću</w:t>
      </w:r>
      <w:r w:rsidRPr="00EB68E0">
        <w:rPr>
          <w:rFonts w:ascii="Cambria" w:eastAsia="Times New Roman" w:hAnsi="Cambria" w:cs="Times New Roman"/>
          <w:sz w:val="48"/>
          <w:szCs w:val="48"/>
          <w:lang w:eastAsia="hr-HR"/>
        </w:rPr>
        <w:t xml:space="preserve">          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rPr>
          <w:rFonts w:ascii="Cambria" w:eastAsia="Times New Roman" w:hAnsi="Cambria" w:cs="Times New Roman"/>
          <w:sz w:val="20"/>
          <w:szCs w:val="20"/>
          <w:lang w:eastAsia="hr-HR"/>
        </w:rPr>
      </w:pPr>
    </w:p>
    <w:p w:rsidR="00314B77" w:rsidRPr="00EB68E0" w:rsidRDefault="00314B77" w:rsidP="00314B7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48"/>
          <w:szCs w:val="48"/>
          <w:lang w:eastAsia="hr-HR"/>
        </w:rPr>
      </w:pPr>
      <w:r w:rsidRPr="00EB68E0">
        <w:rPr>
          <w:rFonts w:ascii="Cambria" w:eastAsia="Times New Roman" w:hAnsi="Cambria" w:cs="Times New Roman"/>
          <w:b/>
          <w:sz w:val="48"/>
          <w:szCs w:val="48"/>
          <w:lang w:eastAsia="hr-HR"/>
        </w:rPr>
        <w:t>OBAVIJEST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hr-HR"/>
        </w:rPr>
      </w:pPr>
      <w:r w:rsidRPr="00EB68E0">
        <w:rPr>
          <w:rFonts w:ascii="Cambria" w:eastAsia="Times New Roman" w:hAnsi="Cambria" w:cs="Times New Roman"/>
          <w:b/>
          <w:sz w:val="32"/>
          <w:szCs w:val="32"/>
          <w:lang w:eastAsia="hr-HR"/>
        </w:rPr>
        <w:t>o izabranom kandidatu natječaja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jc w:val="center"/>
        <w:rPr>
          <w:rFonts w:ascii="Calibri" w:eastAsia="Calibri" w:hAnsi="Calibri" w:cs="Times New Roman"/>
        </w:rPr>
      </w:pPr>
      <w:r w:rsidRPr="00EB68E0">
        <w:rPr>
          <w:rFonts w:ascii="Cambria" w:eastAsia="Times New Roman" w:hAnsi="Cambria" w:cs="Times New Roman"/>
          <w:b/>
          <w:sz w:val="48"/>
          <w:szCs w:val="48"/>
          <w:lang w:eastAsia="hr-HR"/>
        </w:rPr>
        <w:t xml:space="preserve">                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Nakon provedenog natječaja za radno mjesto 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pomoćni</w:t>
      </w: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k/pomoćnica djetetu s teškoćama u razvoju, 4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izvršitelj/</w:t>
      </w:r>
      <w:proofErr w:type="spellStart"/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ica</w:t>
      </w:r>
      <w:proofErr w:type="spellEnd"/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,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na određeno nepuno radno vrijeme - 20 sati tjedno – </w:t>
      </w:r>
      <w:r w:rsidRPr="00EB68E0"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 w:rsidRPr="00EB68E0">
        <w:rPr>
          <w:rFonts w:ascii="Cambria" w:eastAsia="Calibri" w:hAnsi="Cambria" w:cs="Times New Roman"/>
          <w:sz w:val="26"/>
          <w:szCs w:val="26"/>
        </w:rPr>
        <w:t xml:space="preserve"> Projekta 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POŽEŠKI LIMAČI faza II, br. Poziva: UP 02.2.2.16. – Nastavak unaprjeđenja usluga za djecu u sustavu ranog i predškolskog obrazovanja, objavljenog na mrežnim stranicama i oglasnim pločama Hrvatskog zavoda za zapošljavanje odnosno mrežnoj stranici i oglasnim pločama ove ustanove, Upravno vijeće Dječjeg vrtića Požega, na sjednici održanoj 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>7. travnja 2022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.</w:t>
      </w:r>
      <w:r w:rsidRPr="00EB68E0">
        <w:rPr>
          <w:rFonts w:ascii="Cambria" w:eastAsia="Times New Roman" w:hAnsi="Cambria" w:cs="Times New Roman"/>
          <w:b/>
          <w:sz w:val="26"/>
          <w:szCs w:val="26"/>
          <w:lang w:eastAsia="hr-HR"/>
        </w:rPr>
        <w:t xml:space="preserve"> g.,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na prijedlog ravnatelja, donijelo je odluku o i</w:t>
      </w:r>
      <w:r>
        <w:rPr>
          <w:rFonts w:ascii="Cambria" w:eastAsia="Times New Roman" w:hAnsi="Cambria" w:cs="Times New Roman"/>
          <w:sz w:val="26"/>
          <w:szCs w:val="26"/>
          <w:lang w:eastAsia="hr-HR"/>
        </w:rPr>
        <w:t>zboru kandidata koji ispunjavaju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 xml:space="preserve"> tražene uvjete: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10"/>
          <w:szCs w:val="10"/>
          <w:lang w:eastAsia="hr-HR"/>
        </w:rPr>
      </w:pPr>
    </w:p>
    <w:p w:rsidR="00314B77" w:rsidRDefault="00340106" w:rsidP="00314B77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1. VALENTINA JURIĆ</w:t>
      </w:r>
    </w:p>
    <w:p w:rsidR="00314B77" w:rsidRDefault="00340106" w:rsidP="00314B77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2. MAGDALENA SVOBODA</w:t>
      </w:r>
    </w:p>
    <w:p w:rsidR="00314B77" w:rsidRDefault="00340106" w:rsidP="00314B77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3. ŽELJKO BUTORAC</w:t>
      </w:r>
    </w:p>
    <w:p w:rsidR="00314B77" w:rsidRPr="00EB68E0" w:rsidRDefault="00340106" w:rsidP="00314B77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  <w:r>
        <w:rPr>
          <w:rFonts w:ascii="Cambria" w:eastAsia="Times New Roman" w:hAnsi="Cambria" w:cs="Times New Roman"/>
          <w:b/>
          <w:sz w:val="26"/>
          <w:szCs w:val="26"/>
          <w:lang w:eastAsia="hr-HR"/>
        </w:rPr>
        <w:t>4. ANICA ŠALATA</w:t>
      </w:r>
      <w:bookmarkStart w:id="0" w:name="_GoBack"/>
      <w:bookmarkEnd w:id="0"/>
    </w:p>
    <w:p w:rsidR="00314B77" w:rsidRPr="00EB68E0" w:rsidRDefault="00314B77" w:rsidP="00314B7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314B77" w:rsidRPr="00EB68E0" w:rsidRDefault="00314B77" w:rsidP="00314B77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 w:cs="Times New Roman"/>
          <w:b/>
          <w:sz w:val="26"/>
          <w:szCs w:val="26"/>
          <w:lang w:eastAsia="hr-HR"/>
        </w:rPr>
      </w:pPr>
    </w:p>
    <w:p w:rsidR="00314B77" w:rsidRPr="00EB68E0" w:rsidRDefault="00314B77" w:rsidP="00314B77">
      <w:pPr>
        <w:suppressAutoHyphens/>
        <w:autoSpaceDN w:val="0"/>
        <w:spacing w:after="0" w:line="240" w:lineRule="auto"/>
        <w:ind w:left="4248" w:firstLine="708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>RAVNATELJICA: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  <w:t xml:space="preserve">                                          </w:t>
      </w:r>
      <w:r w:rsidRPr="00EB68E0">
        <w:rPr>
          <w:rFonts w:ascii="Cambria" w:eastAsia="Times New Roman" w:hAnsi="Cambria" w:cs="Times New Roman"/>
          <w:sz w:val="26"/>
          <w:szCs w:val="26"/>
          <w:lang w:eastAsia="hr-HR"/>
        </w:rPr>
        <w:tab/>
        <w:t>Sanela Kovačević, v.r.</w:t>
      </w:r>
    </w:p>
    <w:p w:rsidR="00314B77" w:rsidRPr="00EB68E0" w:rsidRDefault="00314B77" w:rsidP="00314B77">
      <w:pPr>
        <w:suppressAutoHyphens/>
        <w:autoSpaceDN w:val="0"/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lang w:eastAsia="hr-HR"/>
        </w:rPr>
      </w:pPr>
    </w:p>
    <w:p w:rsidR="00314B77" w:rsidRDefault="00314B77"/>
    <w:sectPr w:rsidR="00314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B0A"/>
    <w:rsid w:val="00314B77"/>
    <w:rsid w:val="00340106"/>
    <w:rsid w:val="00DB4CDB"/>
    <w:rsid w:val="00EF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B0C9"/>
  <w15:chartTrackingRefBased/>
  <w15:docId w15:val="{73B3B001-8911-4420-A8A1-F4A985E74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2022-04-08T09:45:00Z</dcterms:created>
  <dcterms:modified xsi:type="dcterms:W3CDTF">2022-04-08T09:53:00Z</dcterms:modified>
</cp:coreProperties>
</file>